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A7DBF" w14:textId="77777777" w:rsidR="00F558BA" w:rsidRPr="00F558BA" w:rsidRDefault="00F558BA" w:rsidP="00F558BA">
      <w:pPr>
        <w:contextualSpacing/>
        <w:jc w:val="center"/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</w:rPr>
        <w:t>IND 2</w:t>
      </w:r>
      <w:r w:rsidR="00675DBE">
        <w:rPr>
          <w:rFonts w:asciiTheme="minorHAnsi" w:hAnsiTheme="minorHAnsi" w:cs="Calibri"/>
          <w:b/>
        </w:rPr>
        <w:t>99</w:t>
      </w:r>
      <w:r>
        <w:rPr>
          <w:rFonts w:asciiTheme="minorHAnsi" w:hAnsiTheme="minorHAnsi" w:cs="Calibri"/>
          <w:b/>
        </w:rPr>
        <w:t xml:space="preserve"> Milestone Two Worksheet</w:t>
      </w:r>
    </w:p>
    <w:p w14:paraId="3196DF14" w14:textId="77777777" w:rsidR="00F558BA" w:rsidRDefault="00F558BA" w:rsidP="00F558BA">
      <w:pPr>
        <w:contextualSpacing/>
        <w:rPr>
          <w:rFonts w:asciiTheme="minorHAnsi" w:hAnsiTheme="minorHAnsi" w:cs="Calibri"/>
          <w:b/>
          <w:u w:val="single"/>
        </w:rPr>
      </w:pPr>
    </w:p>
    <w:p w14:paraId="03F8E22E" w14:textId="77777777" w:rsidR="00F558BA" w:rsidRPr="00F558BA" w:rsidRDefault="00F558BA" w:rsidP="00F558BA">
      <w:pPr>
        <w:contextualSpacing/>
        <w:rPr>
          <w:rFonts w:asciiTheme="minorHAnsi" w:hAnsiTheme="minorHAnsi" w:cs="Calibri"/>
          <w:b/>
        </w:rPr>
      </w:pPr>
      <w:r w:rsidRPr="00F558BA">
        <w:rPr>
          <w:rFonts w:asciiTheme="minorHAnsi" w:hAnsiTheme="minorHAnsi" w:cs="Calibri"/>
          <w:b/>
        </w:rPr>
        <w:t>Note:</w:t>
      </w:r>
      <w:r>
        <w:rPr>
          <w:rFonts w:asciiTheme="minorHAnsi" w:hAnsiTheme="minorHAnsi" w:cs="Calibri"/>
          <w:b/>
        </w:rPr>
        <w:t xml:space="preserve"> </w:t>
      </w:r>
      <w:r w:rsidR="00374A91">
        <w:rPr>
          <w:rFonts w:asciiTheme="minorHAnsi" w:hAnsiTheme="minorHAnsi" w:cs="Calibri"/>
        </w:rPr>
        <w:t>This</w:t>
      </w:r>
      <w:r>
        <w:rPr>
          <w:rFonts w:asciiTheme="minorHAnsi" w:hAnsiTheme="minorHAnsi" w:cs="Calibri"/>
        </w:rPr>
        <w:t xml:space="preserve"> worksheet is optional. Its purpose is to help you organize information for submission of Milestone Two, which is a short paper. </w:t>
      </w:r>
      <w:r w:rsidRPr="00F558BA">
        <w:rPr>
          <w:rFonts w:asciiTheme="minorHAnsi" w:hAnsiTheme="minorHAnsi" w:cs="Calibri"/>
          <w:b/>
        </w:rPr>
        <w:t xml:space="preserve"> </w:t>
      </w:r>
    </w:p>
    <w:p w14:paraId="7E099F00" w14:textId="77777777" w:rsidR="00F558BA" w:rsidRPr="000C6F4A" w:rsidRDefault="00F558BA" w:rsidP="00F558BA">
      <w:pPr>
        <w:contextualSpacing/>
        <w:rPr>
          <w:rFonts w:asciiTheme="minorHAnsi" w:hAnsiTheme="minorHAnsi" w:cs="Calibri"/>
          <w:b/>
          <w:u w:val="single"/>
        </w:rPr>
      </w:pPr>
    </w:p>
    <w:p w14:paraId="5225CE37" w14:textId="77777777" w:rsidR="00F558BA" w:rsidRPr="00F558BA" w:rsidRDefault="00F558BA" w:rsidP="00F558BA">
      <w:pPr>
        <w:tabs>
          <w:tab w:val="left" w:pos="5490"/>
        </w:tabs>
        <w:rPr>
          <w:rFonts w:asciiTheme="minorHAnsi" w:hAnsiTheme="minorHAnsi" w:cs="Calibri"/>
        </w:rPr>
      </w:pPr>
      <w:r w:rsidRPr="00F558BA">
        <w:rPr>
          <w:rFonts w:asciiTheme="minorHAnsi" w:hAnsiTheme="minorHAnsi" w:cs="Calibri"/>
        </w:rPr>
        <w:t xml:space="preserve">State the </w:t>
      </w:r>
      <w:r>
        <w:rPr>
          <w:rFonts w:asciiTheme="minorHAnsi" w:hAnsiTheme="minorHAnsi" w:cs="Calibri"/>
        </w:rPr>
        <w:t>s</w:t>
      </w:r>
      <w:r w:rsidRPr="00F558BA">
        <w:rPr>
          <w:rFonts w:asciiTheme="minorHAnsi" w:hAnsiTheme="minorHAnsi" w:cs="Calibri"/>
        </w:rPr>
        <w:t>pecific goal you submitted in Mod</w:t>
      </w:r>
      <w:r w:rsidR="00374A91">
        <w:rPr>
          <w:rFonts w:asciiTheme="minorHAnsi" w:hAnsiTheme="minorHAnsi" w:cs="Calibri"/>
        </w:rPr>
        <w:t>ule Three for the Milestone One</w:t>
      </w:r>
      <w:r w:rsidRPr="00F558BA">
        <w:rPr>
          <w:rFonts w:asciiTheme="minorHAnsi" w:hAnsiTheme="minorHAnsi" w:cs="Calibri"/>
        </w:rPr>
        <w:t xml:space="preserve"> assignment:</w:t>
      </w:r>
    </w:p>
    <w:p w14:paraId="0F6500B4" w14:textId="77777777" w:rsidR="00F558BA" w:rsidRDefault="00F558BA" w:rsidP="00F558BA">
      <w:pPr>
        <w:pStyle w:val="ListParagraph"/>
        <w:tabs>
          <w:tab w:val="left" w:pos="5490"/>
        </w:tabs>
        <w:suppressAutoHyphens/>
        <w:spacing w:before="0" w:after="0" w:line="240" w:lineRule="auto"/>
        <w:rPr>
          <w:rFonts w:asciiTheme="minorHAnsi" w:hAnsiTheme="minorHAnsi" w:cs="Calibri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350"/>
      </w:tblGrid>
      <w:tr w:rsidR="00F558BA" w14:paraId="1826E3CD" w14:textId="77777777" w:rsidTr="00F558BA">
        <w:tc>
          <w:tcPr>
            <w:tcW w:w="5000" w:type="pct"/>
          </w:tcPr>
          <w:p w14:paraId="06A58D35" w14:textId="4C427411" w:rsidR="00F558BA" w:rsidRPr="00911863" w:rsidRDefault="00F558BA" w:rsidP="004778C6">
            <w:pPr>
              <w:tabs>
                <w:tab w:val="left" w:pos="5490"/>
              </w:tabs>
              <w:rPr>
                <w:rFonts w:asciiTheme="minorHAnsi" w:hAnsiTheme="minorHAnsi" w:cs="Calibri"/>
                <w:b/>
              </w:rPr>
            </w:pPr>
            <w:r w:rsidRPr="00E37810">
              <w:rPr>
                <w:rFonts w:asciiTheme="minorHAnsi" w:hAnsiTheme="minorHAnsi" w:cs="Calibri"/>
                <w:b/>
              </w:rPr>
              <w:t>My Specific Goal:</w:t>
            </w:r>
            <w:r w:rsidR="00911863">
              <w:rPr>
                <w:rFonts w:asciiTheme="minorHAnsi" w:hAnsiTheme="minorHAnsi" w:cs="Calibri"/>
                <w:b/>
              </w:rPr>
              <w:t xml:space="preserve"> </w:t>
            </w:r>
            <w:r w:rsidR="00911863" w:rsidRPr="00EE6234">
              <w:t>My primary motivation for this course is attributed to my career goals</w:t>
            </w:r>
            <w:r w:rsidR="00911863">
              <w:t xml:space="preserve"> in building my current business.</w:t>
            </w:r>
          </w:p>
        </w:tc>
      </w:tr>
    </w:tbl>
    <w:p w14:paraId="26FDF622" w14:textId="77777777" w:rsidR="00F558BA" w:rsidRPr="00F558BA" w:rsidRDefault="00F558BA" w:rsidP="00F558BA">
      <w:pPr>
        <w:pStyle w:val="ListParagraph"/>
        <w:tabs>
          <w:tab w:val="left" w:pos="5490"/>
        </w:tabs>
        <w:suppressAutoHyphens/>
        <w:spacing w:before="0" w:after="0" w:line="240" w:lineRule="auto"/>
        <w:rPr>
          <w:rFonts w:asciiTheme="minorHAnsi" w:hAnsiTheme="minorHAnsi" w:cs="font445"/>
        </w:rPr>
      </w:pPr>
    </w:p>
    <w:p w14:paraId="77D834D7" w14:textId="77777777" w:rsidR="00F558BA" w:rsidRPr="00F558BA" w:rsidRDefault="00F558BA" w:rsidP="00F558BA">
      <w:pPr>
        <w:tabs>
          <w:tab w:val="left" w:pos="5490"/>
        </w:tabs>
        <w:rPr>
          <w:rFonts w:asciiTheme="minorHAnsi" w:hAnsiTheme="minorHAnsi"/>
        </w:rPr>
      </w:pPr>
      <w:r w:rsidRPr="00F558BA">
        <w:rPr>
          <w:rFonts w:asciiTheme="minorHAnsi" w:hAnsiTheme="minorHAnsi"/>
        </w:rPr>
        <w:t xml:space="preserve">Complete the table below: </w:t>
      </w:r>
    </w:p>
    <w:p w14:paraId="3C7008AD" w14:textId="77777777" w:rsidR="00F558BA" w:rsidRPr="000C6F4A" w:rsidRDefault="00F558BA" w:rsidP="00F558BA">
      <w:pPr>
        <w:pStyle w:val="ListParagraph"/>
        <w:tabs>
          <w:tab w:val="left" w:pos="5490"/>
        </w:tabs>
        <w:suppressAutoHyphens/>
        <w:spacing w:before="0" w:after="0" w:line="240" w:lineRule="auto"/>
        <w:rPr>
          <w:rFonts w:asciiTheme="minorHAnsi" w:hAnsiTheme="minorHAnsi" w:cs="font445"/>
        </w:rPr>
      </w:pPr>
    </w:p>
    <w:p w14:paraId="3109B655" w14:textId="77777777" w:rsidR="00F558BA" w:rsidRPr="00F558BA" w:rsidRDefault="00374A91" w:rsidP="00F558BA">
      <w:pPr>
        <w:pStyle w:val="ListParagraph"/>
        <w:numPr>
          <w:ilvl w:val="0"/>
          <w:numId w:val="3"/>
        </w:numPr>
        <w:tabs>
          <w:tab w:val="left" w:pos="5490"/>
        </w:tabs>
        <w:spacing w:after="0"/>
        <w:ind w:left="720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In the first column, l</w:t>
      </w:r>
      <w:r w:rsidR="00F558BA" w:rsidRPr="00F558BA">
        <w:rPr>
          <w:rFonts w:asciiTheme="minorHAnsi" w:hAnsiTheme="minorHAnsi" w:cs="Calibri"/>
        </w:rPr>
        <w:t>ist at least six areas of knowledge, skill</w:t>
      </w:r>
      <w:r>
        <w:rPr>
          <w:rFonts w:asciiTheme="minorHAnsi" w:hAnsiTheme="minorHAnsi" w:cs="Calibri"/>
        </w:rPr>
        <w:t>,</w:t>
      </w:r>
      <w:r w:rsidR="00F558BA" w:rsidRPr="00F558BA">
        <w:rPr>
          <w:rFonts w:asciiTheme="minorHAnsi" w:hAnsiTheme="minorHAnsi" w:cs="Calibri"/>
        </w:rPr>
        <w:t xml:space="preserve"> or ability that you uncovered in your research </w:t>
      </w:r>
      <w:r>
        <w:rPr>
          <w:rFonts w:asciiTheme="minorHAnsi" w:hAnsiTheme="minorHAnsi" w:cs="Calibri"/>
        </w:rPr>
        <w:t>and</w:t>
      </w:r>
      <w:r w:rsidR="00F558BA" w:rsidRPr="00F558BA">
        <w:rPr>
          <w:rFonts w:asciiTheme="minorHAnsi" w:hAnsiTheme="minorHAnsi" w:cs="Calibri"/>
        </w:rPr>
        <w:t xml:space="preserve"> are related to your </w:t>
      </w:r>
      <w:r>
        <w:rPr>
          <w:rFonts w:asciiTheme="minorHAnsi" w:hAnsiTheme="minorHAnsi" w:cs="Calibri"/>
        </w:rPr>
        <w:t>s</w:t>
      </w:r>
      <w:r w:rsidR="00F558BA" w:rsidRPr="00F558BA">
        <w:rPr>
          <w:rFonts w:asciiTheme="minorHAnsi" w:hAnsiTheme="minorHAnsi" w:cs="Calibri"/>
        </w:rPr>
        <w:t>pecific goal</w:t>
      </w:r>
      <w:r>
        <w:rPr>
          <w:rFonts w:asciiTheme="minorHAnsi" w:hAnsiTheme="minorHAnsi" w:cs="Calibri"/>
        </w:rPr>
        <w:t>.</w:t>
      </w:r>
      <w:r w:rsidR="00F558BA" w:rsidRPr="00F558BA">
        <w:rPr>
          <w:rFonts w:asciiTheme="minorHAnsi" w:hAnsiTheme="minorHAnsi" w:cs="Calibri"/>
        </w:rPr>
        <w:t xml:space="preserve"> Be sure to include </w:t>
      </w:r>
      <w:r>
        <w:rPr>
          <w:rFonts w:asciiTheme="minorHAnsi" w:hAnsiTheme="minorHAnsi" w:cs="Calibri"/>
        </w:rPr>
        <w:t xml:space="preserve">the </w:t>
      </w:r>
      <w:r w:rsidR="00F558BA" w:rsidRPr="00F558BA">
        <w:rPr>
          <w:rFonts w:asciiTheme="minorHAnsi" w:hAnsiTheme="minorHAnsi" w:cs="Calibri"/>
        </w:rPr>
        <w:t xml:space="preserve">KSAs you feel are most </w:t>
      </w:r>
      <w:r w:rsidR="00F558BA" w:rsidRPr="00374A91">
        <w:rPr>
          <w:rFonts w:asciiTheme="minorHAnsi" w:hAnsiTheme="minorHAnsi" w:cs="Calibri"/>
        </w:rPr>
        <w:t>essential</w:t>
      </w:r>
      <w:r w:rsidR="00F558BA" w:rsidRPr="00F558BA">
        <w:rPr>
          <w:rFonts w:asciiTheme="minorHAnsi" w:hAnsiTheme="minorHAnsi" w:cs="Calibri"/>
        </w:rPr>
        <w:t xml:space="preserve"> to your </w:t>
      </w:r>
      <w:r>
        <w:rPr>
          <w:rFonts w:asciiTheme="minorHAnsi" w:hAnsiTheme="minorHAnsi" w:cs="Calibri"/>
        </w:rPr>
        <w:t>s</w:t>
      </w:r>
      <w:r w:rsidR="00F558BA" w:rsidRPr="00F558BA">
        <w:rPr>
          <w:rFonts w:asciiTheme="minorHAnsi" w:hAnsiTheme="minorHAnsi" w:cs="Calibri"/>
        </w:rPr>
        <w:t xml:space="preserve">pecific goal. </w:t>
      </w:r>
    </w:p>
    <w:p w14:paraId="5CA49A6B" w14:textId="77777777" w:rsidR="00F558BA" w:rsidRPr="00F558BA" w:rsidRDefault="00374A91" w:rsidP="00F558BA">
      <w:pPr>
        <w:pStyle w:val="ListParagraph"/>
        <w:numPr>
          <w:ilvl w:val="0"/>
          <w:numId w:val="3"/>
        </w:numPr>
        <w:tabs>
          <w:tab w:val="left" w:pos="5490"/>
        </w:tabs>
        <w:spacing w:after="0"/>
        <w:ind w:left="720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In the second column, </w:t>
      </w:r>
      <w:r w:rsidR="00F558BA" w:rsidRPr="00F558BA">
        <w:rPr>
          <w:rFonts w:asciiTheme="minorHAnsi" w:hAnsiTheme="minorHAnsi" w:cs="Calibri"/>
        </w:rPr>
        <w:t xml:space="preserve">describe </w:t>
      </w:r>
      <w:r w:rsidR="00F558BA" w:rsidRPr="00374A91">
        <w:rPr>
          <w:rFonts w:asciiTheme="minorHAnsi" w:hAnsiTheme="minorHAnsi" w:cs="Calibri"/>
        </w:rPr>
        <w:t xml:space="preserve">how </w:t>
      </w:r>
      <w:r w:rsidR="00F558BA" w:rsidRPr="00F558BA">
        <w:rPr>
          <w:rFonts w:asciiTheme="minorHAnsi" w:hAnsiTheme="minorHAnsi" w:cs="Calibri"/>
        </w:rPr>
        <w:t xml:space="preserve">each KSA relates to your </w:t>
      </w:r>
      <w:r w:rsidR="00D646E9">
        <w:rPr>
          <w:rFonts w:asciiTheme="minorHAnsi" w:hAnsiTheme="minorHAnsi" w:cs="Calibri"/>
        </w:rPr>
        <w:t>s</w:t>
      </w:r>
      <w:r w:rsidR="00F558BA" w:rsidRPr="00F558BA">
        <w:rPr>
          <w:rFonts w:asciiTheme="minorHAnsi" w:hAnsiTheme="minorHAnsi" w:cs="Calibri"/>
        </w:rPr>
        <w:t xml:space="preserve">pecific </w:t>
      </w:r>
      <w:r w:rsidR="00D646E9">
        <w:rPr>
          <w:rFonts w:asciiTheme="minorHAnsi" w:hAnsiTheme="minorHAnsi" w:cs="Calibri"/>
        </w:rPr>
        <w:t>goal.</w:t>
      </w:r>
    </w:p>
    <w:p w14:paraId="31C4D5E9" w14:textId="77777777" w:rsidR="00F558BA" w:rsidRPr="00F558BA" w:rsidRDefault="00F558BA" w:rsidP="00F558BA">
      <w:pPr>
        <w:pStyle w:val="ListParagraph"/>
        <w:numPr>
          <w:ilvl w:val="0"/>
          <w:numId w:val="3"/>
        </w:numPr>
        <w:tabs>
          <w:tab w:val="left" w:pos="5490"/>
        </w:tabs>
        <w:spacing w:after="0"/>
        <w:ind w:left="720"/>
        <w:rPr>
          <w:rFonts w:asciiTheme="minorHAnsi" w:hAnsiTheme="minorHAnsi" w:cs="Calibri"/>
        </w:rPr>
      </w:pPr>
      <w:r w:rsidRPr="00F558BA">
        <w:rPr>
          <w:rFonts w:asciiTheme="minorHAnsi" w:hAnsiTheme="minorHAnsi" w:cs="Calibri"/>
        </w:rPr>
        <w:t>Then,</w:t>
      </w:r>
      <w:r w:rsidRPr="00F558BA">
        <w:rPr>
          <w:rFonts w:asciiTheme="minorHAnsi" w:hAnsiTheme="minorHAnsi" w:cs="Calibri"/>
          <w:i/>
        </w:rPr>
        <w:t xml:space="preserve"> </w:t>
      </w:r>
      <w:r w:rsidRPr="00F558BA">
        <w:rPr>
          <w:rFonts w:asciiTheme="minorHAnsi" w:hAnsiTheme="minorHAnsi" w:cs="Calibri"/>
        </w:rPr>
        <w:t>indicate in</w:t>
      </w:r>
      <w:r w:rsidR="00D646E9">
        <w:rPr>
          <w:rFonts w:asciiTheme="minorHAnsi" w:hAnsiTheme="minorHAnsi" w:cs="Calibri"/>
        </w:rPr>
        <w:t xml:space="preserve"> the third column </w:t>
      </w:r>
      <w:r w:rsidR="00D646E9">
        <w:rPr>
          <w:rFonts w:asciiTheme="minorHAnsi" w:hAnsiTheme="minorHAnsi"/>
        </w:rPr>
        <w:t>whether</w:t>
      </w:r>
      <w:r w:rsidR="00D646E9">
        <w:rPr>
          <w:rFonts w:asciiTheme="minorHAnsi" w:hAnsiTheme="minorHAnsi" w:cs="Calibri"/>
        </w:rPr>
        <w:t xml:space="preserve"> each KSA is</w:t>
      </w:r>
      <w:r w:rsidRPr="00F558BA">
        <w:rPr>
          <w:rFonts w:asciiTheme="minorHAnsi" w:hAnsiTheme="minorHAnsi" w:cs="Calibri"/>
        </w:rPr>
        <w:t xml:space="preserve"> </w:t>
      </w:r>
      <w:r w:rsidR="00D646E9">
        <w:rPr>
          <w:rFonts w:asciiTheme="minorHAnsi" w:hAnsiTheme="minorHAnsi" w:cs="Calibri"/>
        </w:rPr>
        <w:t>e</w:t>
      </w:r>
      <w:r w:rsidRPr="00D646E9">
        <w:rPr>
          <w:rFonts w:asciiTheme="minorHAnsi" w:hAnsiTheme="minorHAnsi" w:cs="Calibri"/>
        </w:rPr>
        <w:t>ssential</w:t>
      </w:r>
      <w:r w:rsidRPr="00F558BA">
        <w:rPr>
          <w:rFonts w:asciiTheme="minorHAnsi" w:hAnsiTheme="minorHAnsi" w:cs="Calibri"/>
          <w:b/>
          <w:i/>
        </w:rPr>
        <w:t xml:space="preserve"> </w:t>
      </w:r>
      <w:r w:rsidR="00D646E9">
        <w:rPr>
          <w:rFonts w:asciiTheme="minorHAnsi" w:hAnsiTheme="minorHAnsi" w:cs="Calibri"/>
        </w:rPr>
        <w:t>to your s</w:t>
      </w:r>
      <w:r w:rsidRPr="00F558BA">
        <w:rPr>
          <w:rFonts w:asciiTheme="minorHAnsi" w:hAnsiTheme="minorHAnsi" w:cs="Calibri"/>
        </w:rPr>
        <w:t xml:space="preserve">pecific goal or </w:t>
      </w:r>
      <w:r w:rsidR="00D646E9">
        <w:rPr>
          <w:rFonts w:asciiTheme="minorHAnsi" w:hAnsiTheme="minorHAnsi" w:cs="Calibri"/>
        </w:rPr>
        <w:t xml:space="preserve">simply </w:t>
      </w:r>
      <w:r w:rsidRPr="00F558BA">
        <w:rPr>
          <w:rFonts w:asciiTheme="minorHAnsi" w:hAnsiTheme="minorHAnsi" w:cs="Calibri"/>
        </w:rPr>
        <w:t xml:space="preserve">a </w:t>
      </w:r>
      <w:r w:rsidR="00D646E9" w:rsidRPr="00D646E9">
        <w:rPr>
          <w:rFonts w:asciiTheme="minorHAnsi" w:hAnsiTheme="minorHAnsi" w:cs="Calibri"/>
        </w:rPr>
        <w:t>d</w:t>
      </w:r>
      <w:r w:rsidRPr="00D646E9">
        <w:rPr>
          <w:rFonts w:asciiTheme="minorHAnsi" w:hAnsiTheme="minorHAnsi" w:cs="Calibri"/>
        </w:rPr>
        <w:t>esired area of capability.</w:t>
      </w:r>
      <w:r w:rsidRPr="00F558BA">
        <w:rPr>
          <w:rFonts w:asciiTheme="minorHAnsi" w:hAnsiTheme="minorHAnsi" w:cs="Calibri"/>
          <w:i/>
        </w:rPr>
        <w:t xml:space="preserve"> </w:t>
      </w:r>
      <w:r w:rsidR="00D646E9">
        <w:rPr>
          <w:rFonts w:asciiTheme="minorHAnsi" w:hAnsiTheme="minorHAnsi" w:cs="Calibri"/>
        </w:rPr>
        <w:t>For example, if your goal were</w:t>
      </w:r>
      <w:r w:rsidRPr="00F558BA">
        <w:rPr>
          <w:rFonts w:asciiTheme="minorHAnsi" w:hAnsiTheme="minorHAnsi" w:cs="Calibri"/>
        </w:rPr>
        <w:t xml:space="preserve"> to be a volunteer </w:t>
      </w:r>
      <w:r w:rsidR="00D646E9">
        <w:rPr>
          <w:rFonts w:asciiTheme="minorHAnsi" w:hAnsiTheme="minorHAnsi" w:cs="Calibri"/>
        </w:rPr>
        <w:t>math tutor in a public school</w:t>
      </w:r>
      <w:r w:rsidRPr="00F558BA">
        <w:rPr>
          <w:rFonts w:asciiTheme="minorHAnsi" w:hAnsiTheme="minorHAnsi" w:cs="Calibri"/>
        </w:rPr>
        <w:t xml:space="preserve">, desired capabilities </w:t>
      </w:r>
      <w:r w:rsidR="00D646E9">
        <w:rPr>
          <w:rFonts w:asciiTheme="minorHAnsi" w:hAnsiTheme="minorHAnsi" w:cs="Calibri"/>
        </w:rPr>
        <w:t xml:space="preserve">would </w:t>
      </w:r>
      <w:r w:rsidRPr="00F558BA">
        <w:rPr>
          <w:rFonts w:asciiTheme="minorHAnsi" w:hAnsiTheme="minorHAnsi" w:cs="Calibri"/>
        </w:rPr>
        <w:t xml:space="preserve">include communication and planning skills, but expertise in mathematics </w:t>
      </w:r>
      <w:r w:rsidR="00D646E9">
        <w:rPr>
          <w:rFonts w:asciiTheme="minorHAnsi" w:hAnsiTheme="minorHAnsi" w:cs="Calibri"/>
        </w:rPr>
        <w:t>would be essential</w:t>
      </w:r>
      <w:r w:rsidRPr="00F558BA">
        <w:rPr>
          <w:rFonts w:asciiTheme="minorHAnsi" w:hAnsiTheme="minorHAnsi" w:cs="Calibri"/>
        </w:rPr>
        <w:t xml:space="preserve"> to your goal.</w:t>
      </w:r>
    </w:p>
    <w:p w14:paraId="674F19B8" w14:textId="77777777" w:rsidR="00F558BA" w:rsidRPr="000C6F4A" w:rsidRDefault="00F558BA" w:rsidP="00F558BA">
      <w:pPr>
        <w:pStyle w:val="ListParagraph"/>
        <w:tabs>
          <w:tab w:val="left" w:pos="5490"/>
        </w:tabs>
        <w:suppressAutoHyphens/>
        <w:spacing w:before="0" w:after="0" w:line="240" w:lineRule="auto"/>
        <w:ind w:left="1440"/>
        <w:rPr>
          <w:rFonts w:asciiTheme="minorHAnsi" w:hAnsiTheme="minorHAnsi" w:cs="Calibri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30"/>
        <w:gridCol w:w="4787"/>
        <w:gridCol w:w="1833"/>
      </w:tblGrid>
      <w:tr w:rsidR="00F558BA" w14:paraId="4CE2B800" w14:textId="77777777" w:rsidTr="00F558BA">
        <w:tc>
          <w:tcPr>
            <w:tcW w:w="1460" w:type="pct"/>
          </w:tcPr>
          <w:p w14:paraId="609A8C05" w14:textId="77777777" w:rsidR="00F558BA" w:rsidRPr="00F558BA" w:rsidRDefault="00F558BA" w:rsidP="00F558BA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Knowledge, Skills</w:t>
            </w:r>
            <w:r w:rsidR="00CA3D7E">
              <w:rPr>
                <w:rFonts w:asciiTheme="minorHAnsi" w:hAnsiTheme="minorHAnsi"/>
                <w:b/>
              </w:rPr>
              <w:t>,</w:t>
            </w:r>
            <w:r>
              <w:rPr>
                <w:rFonts w:asciiTheme="minorHAnsi" w:hAnsiTheme="minorHAnsi"/>
                <w:b/>
              </w:rPr>
              <w:t xml:space="preserve"> and </w:t>
            </w:r>
            <w:r w:rsidRPr="00F558BA">
              <w:rPr>
                <w:rFonts w:asciiTheme="minorHAnsi" w:hAnsiTheme="minorHAnsi"/>
                <w:b/>
              </w:rPr>
              <w:t>Abilities</w:t>
            </w:r>
          </w:p>
        </w:tc>
        <w:tc>
          <w:tcPr>
            <w:tcW w:w="2560" w:type="pct"/>
          </w:tcPr>
          <w:p w14:paraId="23FA9667" w14:textId="77777777" w:rsidR="00F558BA" w:rsidRPr="00F558BA" w:rsidRDefault="00F558BA" w:rsidP="00F558BA">
            <w:pPr>
              <w:rPr>
                <w:rFonts w:asciiTheme="minorHAnsi" w:hAnsiTheme="minorHAnsi"/>
                <w:b/>
              </w:rPr>
            </w:pPr>
            <w:r w:rsidRPr="00F558BA">
              <w:rPr>
                <w:rFonts w:asciiTheme="minorHAnsi" w:hAnsiTheme="minorHAnsi"/>
                <w:b/>
              </w:rPr>
              <w:t xml:space="preserve">Relevance to Specific Goal </w:t>
            </w:r>
          </w:p>
        </w:tc>
        <w:tc>
          <w:tcPr>
            <w:tcW w:w="980" w:type="pct"/>
          </w:tcPr>
          <w:p w14:paraId="5F68A730" w14:textId="77777777" w:rsidR="00F558BA" w:rsidRPr="00F558BA" w:rsidRDefault="00F558BA" w:rsidP="00F558BA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Essential or </w:t>
            </w:r>
            <w:r w:rsidRPr="00F558BA">
              <w:rPr>
                <w:rFonts w:asciiTheme="minorHAnsi" w:hAnsiTheme="minorHAnsi"/>
                <w:b/>
              </w:rPr>
              <w:t>Desired?</w:t>
            </w:r>
            <w:r w:rsidRPr="00F558BA">
              <w:rPr>
                <w:rFonts w:asciiTheme="minorHAnsi" w:hAnsiTheme="minorHAnsi"/>
                <w:b/>
                <w:color w:val="7030A0"/>
              </w:rPr>
              <w:t xml:space="preserve"> </w:t>
            </w:r>
          </w:p>
        </w:tc>
      </w:tr>
      <w:tr w:rsidR="00F558BA" w14:paraId="49950926" w14:textId="77777777" w:rsidTr="00F558BA">
        <w:tc>
          <w:tcPr>
            <w:tcW w:w="1460" w:type="pct"/>
          </w:tcPr>
          <w:p w14:paraId="30B9B07E" w14:textId="2C6B8692" w:rsidR="00F558BA" w:rsidRPr="00CA2823" w:rsidRDefault="00911863" w:rsidP="004778C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Evaluate Business</w:t>
            </w:r>
          </w:p>
        </w:tc>
        <w:tc>
          <w:tcPr>
            <w:tcW w:w="2560" w:type="pct"/>
          </w:tcPr>
          <w:p w14:paraId="5EB4991B" w14:textId="11AFA45B" w:rsidR="00F558BA" w:rsidRDefault="00911863" w:rsidP="004778C6">
            <w:r>
              <w:t>Help implement solutions</w:t>
            </w:r>
          </w:p>
        </w:tc>
        <w:tc>
          <w:tcPr>
            <w:tcW w:w="980" w:type="pct"/>
          </w:tcPr>
          <w:p w14:paraId="516277A6" w14:textId="1A40E4FE" w:rsidR="00F558BA" w:rsidRDefault="00911863" w:rsidP="004778C6">
            <w:r>
              <w:t>Essential</w:t>
            </w:r>
          </w:p>
        </w:tc>
      </w:tr>
      <w:tr w:rsidR="00F558BA" w14:paraId="3A72F46D" w14:textId="77777777" w:rsidTr="00F558BA">
        <w:tc>
          <w:tcPr>
            <w:tcW w:w="1460" w:type="pct"/>
          </w:tcPr>
          <w:p w14:paraId="758CDB95" w14:textId="52FC29FF" w:rsidR="00F558BA" w:rsidRPr="00CA2823" w:rsidRDefault="00911863" w:rsidP="004778C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Development</w:t>
            </w:r>
          </w:p>
        </w:tc>
        <w:tc>
          <w:tcPr>
            <w:tcW w:w="2560" w:type="pct"/>
          </w:tcPr>
          <w:p w14:paraId="37D0C8BC" w14:textId="5788A945" w:rsidR="00F558BA" w:rsidRDefault="00911863" w:rsidP="004778C6">
            <w:r>
              <w:t>Support existing development</w:t>
            </w:r>
          </w:p>
        </w:tc>
        <w:tc>
          <w:tcPr>
            <w:tcW w:w="980" w:type="pct"/>
          </w:tcPr>
          <w:p w14:paraId="5FB19376" w14:textId="3CB5659E" w:rsidR="00F558BA" w:rsidRDefault="004400B8" w:rsidP="004778C6">
            <w:r>
              <w:t>Desired</w:t>
            </w:r>
          </w:p>
        </w:tc>
      </w:tr>
      <w:tr w:rsidR="00F558BA" w14:paraId="0150D4B8" w14:textId="77777777" w:rsidTr="00F558BA">
        <w:tc>
          <w:tcPr>
            <w:tcW w:w="1460" w:type="pct"/>
          </w:tcPr>
          <w:p w14:paraId="6717DC47" w14:textId="1608341F" w:rsidR="00F558BA" w:rsidRPr="00CA2823" w:rsidRDefault="004400B8" w:rsidP="004778C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Project Management</w:t>
            </w:r>
          </w:p>
        </w:tc>
        <w:tc>
          <w:tcPr>
            <w:tcW w:w="2560" w:type="pct"/>
          </w:tcPr>
          <w:p w14:paraId="196A721A" w14:textId="383DA876" w:rsidR="00F558BA" w:rsidRDefault="004400B8" w:rsidP="004778C6">
            <w:r>
              <w:rPr>
                <w:rFonts w:ascii="Helvetica Neue" w:hAnsi="Helvetica Neue"/>
                <w:color w:val="000000"/>
                <w:sz w:val="20"/>
                <w:szCs w:val="20"/>
                <w:shd w:val="clear" w:color="auto" w:fill="FFFFFF"/>
              </w:rPr>
              <w:t>Manage</w:t>
            </w:r>
            <w:r>
              <w:rPr>
                <w:rFonts w:ascii="Helvetica Neue" w:hAnsi="Helvetica Neue"/>
                <w:color w:val="000000"/>
                <w:shd w:val="clear" w:color="auto" w:fill="FFFFFF"/>
              </w:rPr>
              <w:t xml:space="preserve"> analysis of business needs and </w:t>
            </w:r>
            <w:r>
              <w:rPr>
                <w:rFonts w:ascii="Helvetica Neue" w:hAnsi="Helvetica Neue"/>
                <w:color w:val="000000"/>
                <w:sz w:val="20"/>
                <w:szCs w:val="20"/>
                <w:shd w:val="clear" w:color="auto" w:fill="FFFFFF"/>
              </w:rPr>
              <w:t>requirements</w:t>
            </w:r>
          </w:p>
        </w:tc>
        <w:tc>
          <w:tcPr>
            <w:tcW w:w="980" w:type="pct"/>
          </w:tcPr>
          <w:p w14:paraId="23A80EE9" w14:textId="30747C07" w:rsidR="00F558BA" w:rsidRDefault="004400B8" w:rsidP="004778C6">
            <w:r>
              <w:t>Desired</w:t>
            </w:r>
          </w:p>
        </w:tc>
      </w:tr>
      <w:tr w:rsidR="00F558BA" w14:paraId="6C1706B4" w14:textId="77777777" w:rsidTr="00F558BA">
        <w:tc>
          <w:tcPr>
            <w:tcW w:w="1460" w:type="pct"/>
          </w:tcPr>
          <w:p w14:paraId="14FD42AE" w14:textId="31DC64B9" w:rsidR="00F558BA" w:rsidRPr="00CA2823" w:rsidRDefault="004400B8" w:rsidP="004778C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Networking Planning</w:t>
            </w:r>
          </w:p>
        </w:tc>
        <w:tc>
          <w:tcPr>
            <w:tcW w:w="2560" w:type="pct"/>
          </w:tcPr>
          <w:p w14:paraId="52F3CAA7" w14:textId="67BB2CF0" w:rsidR="00F558BA" w:rsidRPr="004400B8" w:rsidRDefault="004400B8" w:rsidP="004778C6">
            <w:pPr>
              <w:rPr>
                <w:rFonts w:ascii="Helvetica Neue" w:hAnsi="Helvetica Neue"/>
                <w:sz w:val="20"/>
                <w:szCs w:val="20"/>
              </w:rPr>
            </w:pPr>
            <w:r w:rsidRPr="00D1636A">
              <w:rPr>
                <w:rFonts w:ascii="Helvetica Neue" w:hAnsi="Helvetica Neue"/>
                <w:color w:val="000000"/>
                <w:sz w:val="20"/>
                <w:szCs w:val="20"/>
              </w:rPr>
              <w:t>provides an in-depth knowledge</w:t>
            </w:r>
            <w:r>
              <w:rPr>
                <w:rFonts w:ascii="Helvetica Neue" w:hAnsi="Helvetica Neue"/>
                <w:color w:val="000000"/>
              </w:rPr>
              <w:t xml:space="preserve"> of the business</w:t>
            </w:r>
          </w:p>
        </w:tc>
        <w:tc>
          <w:tcPr>
            <w:tcW w:w="980" w:type="pct"/>
          </w:tcPr>
          <w:p w14:paraId="6DB24BE8" w14:textId="12B7D7BF" w:rsidR="00F558BA" w:rsidRDefault="004400B8" w:rsidP="004778C6">
            <w:r>
              <w:t>Essential</w:t>
            </w:r>
          </w:p>
        </w:tc>
      </w:tr>
      <w:tr w:rsidR="00F558BA" w14:paraId="00E84219" w14:textId="77777777" w:rsidTr="00F558BA">
        <w:tc>
          <w:tcPr>
            <w:tcW w:w="1460" w:type="pct"/>
          </w:tcPr>
          <w:p w14:paraId="4A69184F" w14:textId="5C18D041" w:rsidR="00F558BA" w:rsidRPr="00CA2823" w:rsidRDefault="004400B8" w:rsidP="004778C6">
            <w:pPr>
              <w:rPr>
                <w:rFonts w:asciiTheme="minorHAnsi" w:hAnsiTheme="minorHAnsi"/>
              </w:rPr>
            </w:pPr>
            <w:r w:rsidRPr="009B0E44">
              <w:rPr>
                <w:rFonts w:ascii="Helvetica Neue" w:hAnsi="Helvetica Neue"/>
                <w:color w:val="000000"/>
                <w:sz w:val="20"/>
                <w:szCs w:val="20"/>
              </w:rPr>
              <w:t>Accountability &amp; Integrity</w:t>
            </w:r>
          </w:p>
        </w:tc>
        <w:tc>
          <w:tcPr>
            <w:tcW w:w="2560" w:type="pct"/>
          </w:tcPr>
          <w:p w14:paraId="3CD65E59" w14:textId="0EE1227E" w:rsidR="00F558BA" w:rsidRDefault="004400B8" w:rsidP="004778C6">
            <w:r w:rsidRPr="009B0E44">
              <w:rPr>
                <w:rFonts w:ascii="Helvetica Neue" w:hAnsi="Helvetica Neue"/>
                <w:color w:val="000000"/>
                <w:sz w:val="20"/>
                <w:szCs w:val="20"/>
              </w:rPr>
              <w:t>deliver on commitments and demonstrate high ethical standards</w:t>
            </w:r>
          </w:p>
        </w:tc>
        <w:tc>
          <w:tcPr>
            <w:tcW w:w="980" w:type="pct"/>
          </w:tcPr>
          <w:p w14:paraId="06EE5966" w14:textId="67F5C2A5" w:rsidR="00F558BA" w:rsidRDefault="004400B8" w:rsidP="004778C6">
            <w:r>
              <w:t>Essential</w:t>
            </w:r>
          </w:p>
        </w:tc>
      </w:tr>
      <w:tr w:rsidR="00F558BA" w14:paraId="381714EE" w14:textId="77777777" w:rsidTr="00F558BA">
        <w:tc>
          <w:tcPr>
            <w:tcW w:w="1460" w:type="pct"/>
          </w:tcPr>
          <w:p w14:paraId="693C7AB8" w14:textId="7D6F768A" w:rsidR="00F558BA" w:rsidRPr="00CA2823" w:rsidRDefault="004400B8" w:rsidP="004778C6">
            <w:pPr>
              <w:rPr>
                <w:rFonts w:asciiTheme="minorHAnsi" w:hAnsiTheme="minorHAnsi"/>
              </w:rPr>
            </w:pPr>
            <w:r w:rsidRPr="009B0E44">
              <w:rPr>
                <w:rFonts w:ascii="Helvetica Neue" w:hAnsi="Helvetica Neue"/>
                <w:color w:val="000000"/>
                <w:sz w:val="20"/>
                <w:szCs w:val="20"/>
              </w:rPr>
              <w:t>Partnership</w:t>
            </w:r>
          </w:p>
        </w:tc>
        <w:tc>
          <w:tcPr>
            <w:tcW w:w="2560" w:type="pct"/>
          </w:tcPr>
          <w:p w14:paraId="503CC32E" w14:textId="2F7E0E7F" w:rsidR="00F558BA" w:rsidRDefault="004400B8" w:rsidP="004778C6">
            <w:r w:rsidRPr="009B0E44">
              <w:rPr>
                <w:rFonts w:ascii="Helvetica Neue" w:hAnsi="Helvetica Neue"/>
                <w:color w:val="000000"/>
                <w:sz w:val="20"/>
                <w:szCs w:val="20"/>
              </w:rPr>
              <w:t>Emphasis on gaining team and stakeholder trust and respect by displaying</w:t>
            </w:r>
          </w:p>
        </w:tc>
        <w:tc>
          <w:tcPr>
            <w:tcW w:w="980" w:type="pct"/>
          </w:tcPr>
          <w:p w14:paraId="461894F3" w14:textId="7D7EE35C" w:rsidR="00F558BA" w:rsidRDefault="004400B8" w:rsidP="004778C6">
            <w:r>
              <w:t>Desired</w:t>
            </w:r>
          </w:p>
        </w:tc>
      </w:tr>
      <w:tr w:rsidR="00F558BA" w14:paraId="7F95DD49" w14:textId="77777777" w:rsidTr="00F558BA">
        <w:tc>
          <w:tcPr>
            <w:tcW w:w="1460" w:type="pct"/>
          </w:tcPr>
          <w:p w14:paraId="688AC274" w14:textId="77777777" w:rsidR="00F558BA" w:rsidRPr="00CA2823" w:rsidRDefault="00F558BA" w:rsidP="004778C6">
            <w:pPr>
              <w:rPr>
                <w:rFonts w:asciiTheme="minorHAnsi" w:hAnsiTheme="minorHAnsi"/>
              </w:rPr>
            </w:pPr>
          </w:p>
        </w:tc>
        <w:tc>
          <w:tcPr>
            <w:tcW w:w="2560" w:type="pct"/>
          </w:tcPr>
          <w:p w14:paraId="2E52CDBC" w14:textId="77777777" w:rsidR="00F558BA" w:rsidRDefault="00F558BA" w:rsidP="004778C6"/>
        </w:tc>
        <w:tc>
          <w:tcPr>
            <w:tcW w:w="980" w:type="pct"/>
          </w:tcPr>
          <w:p w14:paraId="39AB66DC" w14:textId="77777777" w:rsidR="00F558BA" w:rsidRDefault="00F558BA" w:rsidP="004778C6"/>
        </w:tc>
      </w:tr>
      <w:tr w:rsidR="00F558BA" w14:paraId="4C22189C" w14:textId="77777777" w:rsidTr="00F558BA">
        <w:tc>
          <w:tcPr>
            <w:tcW w:w="1460" w:type="pct"/>
          </w:tcPr>
          <w:p w14:paraId="335731C8" w14:textId="77777777" w:rsidR="00F558BA" w:rsidRPr="00CA2823" w:rsidRDefault="00F558BA" w:rsidP="004778C6">
            <w:pPr>
              <w:rPr>
                <w:rFonts w:asciiTheme="minorHAnsi" w:hAnsiTheme="minorHAnsi"/>
              </w:rPr>
            </w:pPr>
          </w:p>
        </w:tc>
        <w:tc>
          <w:tcPr>
            <w:tcW w:w="2560" w:type="pct"/>
          </w:tcPr>
          <w:p w14:paraId="331D8DAA" w14:textId="77777777" w:rsidR="00F558BA" w:rsidRDefault="00F558BA" w:rsidP="004778C6"/>
        </w:tc>
        <w:tc>
          <w:tcPr>
            <w:tcW w:w="980" w:type="pct"/>
          </w:tcPr>
          <w:p w14:paraId="0FD07B97" w14:textId="77777777" w:rsidR="00F558BA" w:rsidRDefault="00F558BA" w:rsidP="004778C6"/>
        </w:tc>
      </w:tr>
    </w:tbl>
    <w:p w14:paraId="531700D2" w14:textId="77777777" w:rsidR="00F558BA" w:rsidRDefault="00F558BA" w:rsidP="00F558BA">
      <w:pPr>
        <w:tabs>
          <w:tab w:val="left" w:pos="5490"/>
        </w:tabs>
        <w:rPr>
          <w:rFonts w:asciiTheme="minorHAnsi" w:hAnsiTheme="minorHAnsi" w:cs="Calibri"/>
        </w:rPr>
      </w:pPr>
    </w:p>
    <w:p w14:paraId="34876490" w14:textId="77777777" w:rsidR="00F558BA" w:rsidRDefault="00F558BA" w:rsidP="00F558BA">
      <w:pPr>
        <w:tabs>
          <w:tab w:val="left" w:pos="5490"/>
        </w:tabs>
        <w:rPr>
          <w:rFonts w:asciiTheme="minorHAnsi" w:hAnsiTheme="minorHAnsi" w:cs="Calibri"/>
        </w:rPr>
      </w:pPr>
      <w:r w:rsidRPr="00F558BA">
        <w:rPr>
          <w:rFonts w:asciiTheme="minorHAnsi" w:hAnsiTheme="minorHAnsi" w:cs="Calibri"/>
        </w:rPr>
        <w:t xml:space="preserve">For each of the KSAs that you identified </w:t>
      </w:r>
      <w:r w:rsidRPr="00CA3D7E">
        <w:rPr>
          <w:rFonts w:asciiTheme="minorHAnsi" w:hAnsiTheme="minorHAnsi" w:cs="Calibri"/>
        </w:rPr>
        <w:t xml:space="preserve">as </w:t>
      </w:r>
      <w:r w:rsidR="00CA3D7E">
        <w:rPr>
          <w:rFonts w:asciiTheme="minorHAnsi" w:hAnsiTheme="minorHAnsi" w:cs="Calibri"/>
        </w:rPr>
        <w:t>e</w:t>
      </w:r>
      <w:r w:rsidRPr="00CA3D7E">
        <w:rPr>
          <w:rFonts w:asciiTheme="minorHAnsi" w:hAnsiTheme="minorHAnsi" w:cs="Calibri"/>
        </w:rPr>
        <w:t>ssential</w:t>
      </w:r>
      <w:r w:rsidRPr="00F558BA">
        <w:rPr>
          <w:rFonts w:asciiTheme="minorHAnsi" w:hAnsiTheme="minorHAnsi" w:cs="Calibri"/>
        </w:rPr>
        <w:t xml:space="preserve"> in </w:t>
      </w:r>
      <w:r w:rsidR="00CA3D7E">
        <w:rPr>
          <w:rFonts w:asciiTheme="minorHAnsi" w:hAnsiTheme="minorHAnsi" w:cs="Calibri"/>
        </w:rPr>
        <w:t>the third column</w:t>
      </w:r>
      <w:r w:rsidRPr="00F558BA">
        <w:rPr>
          <w:rFonts w:asciiTheme="minorHAnsi" w:hAnsiTheme="minorHAnsi" w:cs="Calibri"/>
        </w:rPr>
        <w:t xml:space="preserve">, explain </w:t>
      </w:r>
      <w:r w:rsidRPr="00CA3D7E">
        <w:rPr>
          <w:rFonts w:asciiTheme="minorHAnsi" w:hAnsiTheme="minorHAnsi" w:cs="Calibri"/>
        </w:rPr>
        <w:t>why</w:t>
      </w:r>
      <w:r w:rsidR="00AB03EC">
        <w:rPr>
          <w:rFonts w:asciiTheme="minorHAnsi" w:hAnsiTheme="minorHAnsi" w:cs="Calibri"/>
        </w:rPr>
        <w:t xml:space="preserve"> they are essential</w:t>
      </w:r>
      <w:r w:rsidRPr="00CA3D7E">
        <w:rPr>
          <w:rFonts w:asciiTheme="minorHAnsi" w:hAnsiTheme="minorHAnsi" w:cs="Calibri"/>
        </w:rPr>
        <w:t xml:space="preserve"> </w:t>
      </w:r>
      <w:r w:rsidRPr="00F558BA">
        <w:rPr>
          <w:rFonts w:asciiTheme="minorHAnsi" w:hAnsiTheme="minorHAnsi" w:cs="Calibri"/>
        </w:rPr>
        <w:t xml:space="preserve">(based on your research). </w:t>
      </w:r>
    </w:p>
    <w:p w14:paraId="4929ADD9" w14:textId="77777777" w:rsidR="00F558BA" w:rsidRPr="00F558BA" w:rsidRDefault="00F558BA" w:rsidP="00F558BA">
      <w:pPr>
        <w:tabs>
          <w:tab w:val="left" w:pos="5490"/>
        </w:tabs>
        <w:rPr>
          <w:rFonts w:asciiTheme="minorHAnsi" w:hAnsiTheme="minorHAnsi" w:cs="Calibri"/>
        </w:rPr>
      </w:pP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9332"/>
      </w:tblGrid>
      <w:tr w:rsidR="00F558BA" w14:paraId="7D83B01F" w14:textId="77777777" w:rsidTr="004778C6">
        <w:tc>
          <w:tcPr>
            <w:tcW w:w="14598" w:type="dxa"/>
          </w:tcPr>
          <w:p w14:paraId="5EFF26E3" w14:textId="5A86356C" w:rsidR="00F558BA" w:rsidRPr="0018770C" w:rsidRDefault="00F558BA" w:rsidP="004778C6">
            <w:pPr>
              <w:tabs>
                <w:tab w:val="left" w:pos="5490"/>
              </w:tabs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/>
                <w:b/>
              </w:rPr>
              <w:t>E</w:t>
            </w:r>
            <w:r w:rsidR="00AB03EC">
              <w:rPr>
                <w:rFonts w:asciiTheme="minorHAnsi" w:hAnsiTheme="minorHAnsi"/>
                <w:b/>
              </w:rPr>
              <w:t>ssential KSA A</w:t>
            </w:r>
            <w:r>
              <w:rPr>
                <w:rFonts w:asciiTheme="minorHAnsi" w:hAnsiTheme="minorHAnsi"/>
                <w:b/>
              </w:rPr>
              <w:t>reas</w:t>
            </w:r>
            <w:r w:rsidR="00AB03EC">
              <w:rPr>
                <w:rFonts w:asciiTheme="minorHAnsi" w:hAnsiTheme="minorHAnsi"/>
                <w:b/>
              </w:rPr>
              <w:t xml:space="preserve"> and W</w:t>
            </w:r>
            <w:r w:rsidRPr="00E37810">
              <w:rPr>
                <w:rFonts w:asciiTheme="minorHAnsi" w:hAnsiTheme="minorHAnsi"/>
                <w:b/>
              </w:rPr>
              <w:t>hy</w:t>
            </w:r>
            <w:r w:rsidR="00F047C9">
              <w:rPr>
                <w:rFonts w:asciiTheme="minorHAnsi" w:hAnsiTheme="minorHAnsi"/>
                <w:b/>
              </w:rPr>
              <w:t>:</w:t>
            </w:r>
            <w:r w:rsidRPr="00E37810">
              <w:rPr>
                <w:rFonts w:asciiTheme="minorHAnsi" w:hAnsiTheme="minorHAnsi"/>
                <w:b/>
              </w:rPr>
              <w:t xml:space="preserve"> </w:t>
            </w:r>
            <w:r w:rsidR="000D1009">
              <w:rPr>
                <w:rFonts w:asciiTheme="minorHAnsi" w:hAnsiTheme="minorHAnsi"/>
                <w:b/>
              </w:rPr>
              <w:t xml:space="preserve"> </w:t>
            </w:r>
            <w:r w:rsidR="000D1009" w:rsidRPr="000D1009">
              <w:rPr>
                <w:rFonts w:asciiTheme="minorHAnsi" w:hAnsiTheme="minorHAnsi"/>
              </w:rPr>
              <w:t>Well, I think it’s essential to have a number of skills to start and run a business. It is critical to identify the skills you need to develop or improve so that you can succeed in your day-to-day business operations</w:t>
            </w:r>
            <w:r w:rsidR="000D1009" w:rsidRPr="000D1009">
              <w:rPr>
                <w:rFonts w:asciiTheme="minorHAnsi" w:hAnsiTheme="minorHAnsi"/>
                <w:b/>
              </w:rPr>
              <w:t>.</w:t>
            </w:r>
            <w:r w:rsidRPr="00E37810">
              <w:rPr>
                <w:rFonts w:asciiTheme="minorHAnsi" w:hAnsiTheme="minorHAnsi"/>
                <w:b/>
              </w:rPr>
              <w:br/>
            </w:r>
          </w:p>
        </w:tc>
      </w:tr>
    </w:tbl>
    <w:p w14:paraId="4008976A" w14:textId="77777777" w:rsidR="00F558BA" w:rsidRDefault="00F558BA" w:rsidP="00F558BA">
      <w:pPr>
        <w:rPr>
          <w:rFonts w:asciiTheme="minorHAnsi" w:hAnsiTheme="minorHAnsi" w:cs="Calibri"/>
        </w:rPr>
      </w:pPr>
    </w:p>
    <w:p w14:paraId="24A5849E" w14:textId="77777777" w:rsidR="00F558BA" w:rsidRDefault="00F558BA" w:rsidP="00F558BA">
      <w:pPr>
        <w:rPr>
          <w:rFonts w:asciiTheme="minorHAnsi" w:hAnsiTheme="minorHAnsi" w:cs="Calibri"/>
        </w:rPr>
      </w:pPr>
      <w:r w:rsidRPr="00F558BA">
        <w:rPr>
          <w:rFonts w:asciiTheme="minorHAnsi" w:hAnsiTheme="minorHAnsi" w:cs="Calibri"/>
        </w:rPr>
        <w:lastRenderedPageBreak/>
        <w:t xml:space="preserve">What is your concentration? </w:t>
      </w:r>
    </w:p>
    <w:p w14:paraId="7CDD6355" w14:textId="77777777" w:rsidR="00F558BA" w:rsidRPr="00F558BA" w:rsidRDefault="00F558BA" w:rsidP="00F558BA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558BA" w14:paraId="21FA3AFB" w14:textId="77777777" w:rsidTr="004778C6">
        <w:tc>
          <w:tcPr>
            <w:tcW w:w="14390" w:type="dxa"/>
          </w:tcPr>
          <w:p w14:paraId="5438AE16" w14:textId="69BC6558" w:rsidR="00F558BA" w:rsidRPr="000D1009" w:rsidRDefault="00F558BA" w:rsidP="004778C6">
            <w:pPr>
              <w:tabs>
                <w:tab w:val="left" w:pos="5490"/>
              </w:tabs>
              <w:rPr>
                <w:rFonts w:asciiTheme="minorHAnsi" w:hAnsiTheme="minorHAnsi" w:cs="Calibri"/>
              </w:rPr>
            </w:pPr>
            <w:r w:rsidRPr="00E37810">
              <w:rPr>
                <w:rFonts w:asciiTheme="minorHAnsi" w:hAnsiTheme="minorHAnsi" w:cs="Calibri"/>
                <w:b/>
              </w:rPr>
              <w:t>Concentration:</w:t>
            </w:r>
            <w:r w:rsidR="000D1009">
              <w:rPr>
                <w:rFonts w:asciiTheme="minorHAnsi" w:hAnsiTheme="minorHAnsi" w:cs="Calibri"/>
                <w:b/>
              </w:rPr>
              <w:t xml:space="preserve"> </w:t>
            </w:r>
            <w:r w:rsidR="000D1009" w:rsidRPr="000D1009">
              <w:rPr>
                <w:rFonts w:asciiTheme="minorHAnsi" w:hAnsiTheme="minorHAnsi" w:cs="Calibri"/>
              </w:rPr>
              <w:t>IT</w:t>
            </w:r>
            <w:proofErr w:type="gramStart"/>
            <w:r w:rsidR="000D1009" w:rsidRPr="000D1009">
              <w:rPr>
                <w:rFonts w:asciiTheme="minorHAnsi" w:hAnsiTheme="minorHAnsi" w:cs="Calibri"/>
              </w:rPr>
              <w:t>315,IT</w:t>
            </w:r>
            <w:proofErr w:type="gramEnd"/>
            <w:r w:rsidR="000D1009" w:rsidRPr="000D1009">
              <w:rPr>
                <w:rFonts w:asciiTheme="minorHAnsi" w:hAnsiTheme="minorHAnsi" w:cs="Calibri"/>
              </w:rPr>
              <w:t>328,IT385</w:t>
            </w:r>
          </w:p>
          <w:p w14:paraId="1D7B65B9" w14:textId="77777777" w:rsidR="00F558BA" w:rsidRDefault="00F558BA" w:rsidP="004778C6">
            <w:pPr>
              <w:tabs>
                <w:tab w:val="left" w:pos="5490"/>
              </w:tabs>
              <w:rPr>
                <w:rFonts w:asciiTheme="minorHAnsi" w:hAnsiTheme="minorHAnsi" w:cs="Calibri"/>
              </w:rPr>
            </w:pPr>
          </w:p>
        </w:tc>
      </w:tr>
    </w:tbl>
    <w:p w14:paraId="17B581AF" w14:textId="77777777" w:rsidR="00F558BA" w:rsidRDefault="00F558BA" w:rsidP="00F558BA">
      <w:pPr>
        <w:tabs>
          <w:tab w:val="left" w:pos="5490"/>
        </w:tabs>
        <w:rPr>
          <w:rFonts w:asciiTheme="minorHAnsi" w:hAnsiTheme="minorHAnsi" w:cs="Calibri"/>
        </w:rPr>
      </w:pPr>
    </w:p>
    <w:p w14:paraId="293CC987" w14:textId="77777777" w:rsidR="00F558BA" w:rsidRDefault="00F558BA" w:rsidP="00F558BA">
      <w:pPr>
        <w:tabs>
          <w:tab w:val="left" w:pos="5490"/>
        </w:tabs>
        <w:rPr>
          <w:rFonts w:asciiTheme="minorHAnsi" w:hAnsiTheme="minorHAnsi" w:cs="Calibri"/>
        </w:rPr>
      </w:pPr>
      <w:r w:rsidRPr="00F558BA">
        <w:rPr>
          <w:rFonts w:asciiTheme="minorHAnsi" w:hAnsiTheme="minorHAnsi" w:cs="Calibri"/>
        </w:rPr>
        <w:t xml:space="preserve">How does your concentration align with </w:t>
      </w:r>
      <w:r w:rsidRPr="00AB03EC">
        <w:rPr>
          <w:rFonts w:asciiTheme="minorHAnsi" w:hAnsiTheme="minorHAnsi" w:cs="Calibri"/>
        </w:rPr>
        <w:t>the essential</w:t>
      </w:r>
      <w:r w:rsidRPr="00F558BA">
        <w:rPr>
          <w:rFonts w:asciiTheme="minorHAnsi" w:hAnsiTheme="minorHAnsi" w:cs="Calibri"/>
        </w:rPr>
        <w:t xml:space="preserve"> KSAs you identified</w:t>
      </w:r>
      <w:r w:rsidR="00AB03EC">
        <w:rPr>
          <w:rFonts w:asciiTheme="minorHAnsi" w:hAnsiTheme="minorHAnsi" w:cs="Calibri"/>
        </w:rPr>
        <w:t>?</w:t>
      </w:r>
      <w:r w:rsidRPr="00F558BA">
        <w:rPr>
          <w:rFonts w:asciiTheme="minorHAnsi" w:hAnsiTheme="minorHAnsi" w:cs="Calibri"/>
        </w:rPr>
        <w:t xml:space="preserve"> </w:t>
      </w:r>
    </w:p>
    <w:p w14:paraId="1C0C074D" w14:textId="77777777" w:rsidR="00F558BA" w:rsidRPr="00F558BA" w:rsidRDefault="00F558BA" w:rsidP="00F558BA">
      <w:pPr>
        <w:tabs>
          <w:tab w:val="left" w:pos="5490"/>
        </w:tabs>
        <w:rPr>
          <w:rFonts w:asciiTheme="minorHAnsi" w:hAnsiTheme="minorHAnsi" w:cs="Calibri"/>
        </w:rPr>
      </w:pP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9332"/>
      </w:tblGrid>
      <w:tr w:rsidR="00F558BA" w14:paraId="2FD82470" w14:textId="77777777" w:rsidTr="004778C6">
        <w:tc>
          <w:tcPr>
            <w:tcW w:w="14598" w:type="dxa"/>
          </w:tcPr>
          <w:p w14:paraId="1480E4D9" w14:textId="402EFAA6" w:rsidR="00F558BA" w:rsidRPr="0018770C" w:rsidRDefault="00F558BA" w:rsidP="004778C6">
            <w:pPr>
              <w:tabs>
                <w:tab w:val="left" w:pos="5490"/>
              </w:tabs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/>
                <w:b/>
              </w:rPr>
              <w:t>Rationale for Concentration</w:t>
            </w:r>
            <w:r w:rsidR="00F047C9" w:rsidRPr="00605F35">
              <w:rPr>
                <w:rFonts w:asciiTheme="minorHAnsi" w:hAnsiTheme="minorHAnsi"/>
              </w:rPr>
              <w:t>:</w:t>
            </w:r>
            <w:r w:rsidR="000D1009" w:rsidRPr="00605F35">
              <w:rPr>
                <w:rFonts w:asciiTheme="minorHAnsi" w:hAnsiTheme="minorHAnsi"/>
              </w:rPr>
              <w:t xml:space="preserve"> I think both go hand and hand to help kept </w:t>
            </w:r>
            <w:r w:rsidR="00605F35" w:rsidRPr="00605F35">
              <w:rPr>
                <w:rFonts w:asciiTheme="minorHAnsi" w:hAnsiTheme="minorHAnsi"/>
              </w:rPr>
              <w:t>the goal.</w:t>
            </w:r>
            <w:r w:rsidRPr="00605F35">
              <w:rPr>
                <w:rFonts w:asciiTheme="minorHAnsi" w:hAnsiTheme="minorHAnsi"/>
              </w:rPr>
              <w:br/>
            </w:r>
          </w:p>
        </w:tc>
      </w:tr>
    </w:tbl>
    <w:p w14:paraId="11FA9ABB" w14:textId="77777777" w:rsidR="00F558BA" w:rsidRDefault="00F558BA" w:rsidP="00F558BA">
      <w:pPr>
        <w:tabs>
          <w:tab w:val="left" w:pos="5490"/>
        </w:tabs>
        <w:rPr>
          <w:rFonts w:asciiTheme="minorHAnsi" w:hAnsiTheme="minorHAnsi" w:cs="Calibri"/>
        </w:rPr>
      </w:pPr>
    </w:p>
    <w:p w14:paraId="560EBAB2" w14:textId="77777777" w:rsidR="00F558BA" w:rsidRDefault="00F558BA" w:rsidP="00F558BA">
      <w:pPr>
        <w:tabs>
          <w:tab w:val="left" w:pos="5490"/>
        </w:tabs>
        <w:rPr>
          <w:rFonts w:asciiTheme="minorHAnsi" w:hAnsiTheme="minorHAnsi" w:cs="Calibri"/>
        </w:rPr>
      </w:pPr>
      <w:r w:rsidRPr="00F558BA">
        <w:rPr>
          <w:rFonts w:asciiTheme="minorHAnsi" w:hAnsiTheme="minorHAnsi" w:cs="Calibri"/>
        </w:rPr>
        <w:t>Identify three courses</w:t>
      </w:r>
      <w:r w:rsidR="00AB03EC">
        <w:rPr>
          <w:rFonts w:asciiTheme="minorHAnsi" w:hAnsiTheme="minorHAnsi" w:cs="Calibri"/>
        </w:rPr>
        <w:t xml:space="preserve"> related to</w:t>
      </w:r>
      <w:r w:rsidRPr="00F558BA">
        <w:rPr>
          <w:rFonts w:asciiTheme="minorHAnsi" w:hAnsiTheme="minorHAnsi" w:cs="Calibri"/>
        </w:rPr>
        <w:t xml:space="preserve"> your concentration that will help you develop </w:t>
      </w:r>
      <w:r w:rsidR="00AB03EC">
        <w:rPr>
          <w:rFonts w:asciiTheme="minorHAnsi" w:hAnsiTheme="minorHAnsi" w:cs="Calibri"/>
        </w:rPr>
        <w:t>your</w:t>
      </w:r>
      <w:r w:rsidRPr="00AB03EC">
        <w:rPr>
          <w:rFonts w:asciiTheme="minorHAnsi" w:hAnsiTheme="minorHAnsi" w:cs="Calibri"/>
        </w:rPr>
        <w:t xml:space="preserve"> essential</w:t>
      </w:r>
      <w:r w:rsidRPr="00F558BA">
        <w:rPr>
          <w:rFonts w:asciiTheme="minorHAnsi" w:hAnsiTheme="minorHAnsi" w:cs="Calibri"/>
        </w:rPr>
        <w:t xml:space="preserve"> KSAs. Explain </w:t>
      </w:r>
      <w:r w:rsidR="00AB03EC">
        <w:rPr>
          <w:rFonts w:asciiTheme="minorHAnsi" w:hAnsiTheme="minorHAnsi" w:cs="Calibri"/>
        </w:rPr>
        <w:t>how the</w:t>
      </w:r>
      <w:r w:rsidRPr="00F558BA">
        <w:rPr>
          <w:rFonts w:asciiTheme="minorHAnsi" w:hAnsiTheme="minorHAnsi" w:cs="Calibri"/>
        </w:rPr>
        <w:t xml:space="preserve"> KSAs </w:t>
      </w:r>
      <w:r w:rsidR="00AB03EC">
        <w:rPr>
          <w:rFonts w:asciiTheme="minorHAnsi" w:hAnsiTheme="minorHAnsi" w:cs="Calibri"/>
        </w:rPr>
        <w:t>are related to each course</w:t>
      </w:r>
      <w:r w:rsidRPr="00F558BA">
        <w:rPr>
          <w:rFonts w:asciiTheme="minorHAnsi" w:hAnsiTheme="minorHAnsi" w:cs="Calibri"/>
        </w:rPr>
        <w:t xml:space="preserve">. </w:t>
      </w:r>
    </w:p>
    <w:p w14:paraId="0E1D1270" w14:textId="77777777" w:rsidR="00F558BA" w:rsidRPr="00F558BA" w:rsidRDefault="00F558BA" w:rsidP="00F558BA">
      <w:pPr>
        <w:tabs>
          <w:tab w:val="left" w:pos="5490"/>
        </w:tabs>
        <w:rPr>
          <w:rFonts w:asciiTheme="minorHAnsi" w:hAnsiTheme="minorHAnsi" w:cs="Calibri"/>
        </w:rPr>
      </w:pP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9332"/>
      </w:tblGrid>
      <w:tr w:rsidR="00F558BA" w14:paraId="4EBB8604" w14:textId="77777777" w:rsidTr="004778C6">
        <w:tc>
          <w:tcPr>
            <w:tcW w:w="14598" w:type="dxa"/>
          </w:tcPr>
          <w:p w14:paraId="43122774" w14:textId="59F51B49" w:rsidR="00605F35" w:rsidRDefault="00F558BA" w:rsidP="004778C6">
            <w:pPr>
              <w:tabs>
                <w:tab w:val="left" w:pos="5490"/>
              </w:tabs>
              <w:rPr>
                <w:rFonts w:ascii="Helvetica Neue" w:hAnsi="Helvetica Neue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Theme="minorHAnsi" w:hAnsiTheme="minorHAnsi"/>
                <w:b/>
              </w:rPr>
              <w:t>Courses and KSAs</w:t>
            </w:r>
            <w:r w:rsidR="00F047C9">
              <w:rPr>
                <w:rFonts w:asciiTheme="minorHAnsi" w:hAnsiTheme="minorHAnsi"/>
                <w:b/>
              </w:rPr>
              <w:t>:</w:t>
            </w:r>
            <w:r w:rsidR="00605F35">
              <w:rPr>
                <w:rFonts w:asciiTheme="minorHAnsi" w:hAnsiTheme="minorHAnsi"/>
                <w:b/>
              </w:rPr>
              <w:t xml:space="preserve"> 1</w:t>
            </w:r>
            <w:r w:rsidR="00605F35" w:rsidRPr="00605F35">
              <w:rPr>
                <w:rFonts w:asciiTheme="minorHAnsi" w:hAnsiTheme="minorHAnsi"/>
                <w:b/>
                <w:sz w:val="20"/>
                <w:szCs w:val="20"/>
              </w:rPr>
              <w:t xml:space="preserve">. </w:t>
            </w:r>
            <w:r w:rsidR="00605F35" w:rsidRPr="00D1636A">
              <w:rPr>
                <w:rFonts w:ascii="Arial" w:hAnsi="Arial" w:cs="Arial"/>
                <w:b/>
                <w:color w:val="000000"/>
                <w:sz w:val="20"/>
                <w:szCs w:val="20"/>
              </w:rPr>
              <w:t>IT315</w:t>
            </w:r>
            <w:r w:rsidR="00605F35" w:rsidRPr="00D1636A">
              <w:rPr>
                <w:rFonts w:ascii="Arial" w:hAnsi="Arial" w:cs="Arial"/>
                <w:color w:val="000000"/>
                <w:sz w:val="20"/>
                <w:szCs w:val="20"/>
              </w:rPr>
              <w:t xml:space="preserve"> - Object Oriented Analysis and Design</w:t>
            </w:r>
            <w:r w:rsidR="00605F35">
              <w:rPr>
                <w:rFonts w:ascii="Arial" w:hAnsi="Arial" w:cs="Arial"/>
                <w:color w:val="000000"/>
                <w:sz w:val="20"/>
                <w:szCs w:val="20"/>
              </w:rPr>
              <w:t xml:space="preserve"> – Because in the work place KSAs helps you </w:t>
            </w:r>
            <w:r w:rsidR="00605F35">
              <w:rPr>
                <w:rFonts w:ascii="Helvetica Neue" w:hAnsi="Helvetica Neue"/>
                <w:color w:val="000000"/>
                <w:sz w:val="20"/>
                <w:szCs w:val="20"/>
                <w:shd w:val="clear" w:color="auto" w:fill="FFFFFF"/>
              </w:rPr>
              <w:t>play a critical role in automating, designing, enhancing and maintaining effective and scalable solutions across our platforms. </w:t>
            </w:r>
          </w:p>
          <w:p w14:paraId="1AB3A017" w14:textId="77777777" w:rsidR="00605F35" w:rsidRDefault="00605F35" w:rsidP="004778C6">
            <w:pPr>
              <w:tabs>
                <w:tab w:val="left" w:pos="5490"/>
              </w:tabs>
              <w:rPr>
                <w:rFonts w:ascii="Helvetica Neue" w:hAnsi="Helvetica Neue"/>
                <w:color w:val="000000"/>
                <w:sz w:val="20"/>
                <w:szCs w:val="20"/>
                <w:shd w:val="clear" w:color="auto" w:fill="FFFFFF"/>
              </w:rPr>
            </w:pPr>
          </w:p>
          <w:p w14:paraId="297BF696" w14:textId="0E2879AE" w:rsidR="00605F35" w:rsidRDefault="00605F35" w:rsidP="00605F35">
            <w:pPr>
              <w:shd w:val="clear" w:color="auto" w:fill="FFFFFF"/>
              <w:spacing w:after="150"/>
              <w:outlineLvl w:val="1"/>
              <w:rPr>
                <w:rFonts w:ascii="Helvetica Neue" w:hAnsi="Helvetica Neue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  <w:shd w:val="clear" w:color="auto" w:fill="FFFFFF"/>
              </w:rPr>
              <w:t xml:space="preserve">2. </w:t>
            </w:r>
            <w:r w:rsidRPr="00605F35">
              <w:rPr>
                <w:rFonts w:ascii="Helvetica Neue" w:hAnsi="Helvetica Neue"/>
                <w:b/>
                <w:color w:val="000000"/>
                <w:sz w:val="20"/>
                <w:szCs w:val="20"/>
                <w:shd w:val="clear" w:color="auto" w:fill="FFFFFF"/>
              </w:rPr>
              <w:t>IT328</w:t>
            </w:r>
            <w:r>
              <w:rPr>
                <w:rFonts w:ascii="Helvetica Neue" w:hAnsi="Helvetica Neue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D1636A">
              <w:rPr>
                <w:rFonts w:ascii="Arial" w:hAnsi="Arial" w:cs="Arial"/>
                <w:color w:val="000000"/>
                <w:sz w:val="20"/>
                <w:szCs w:val="20"/>
              </w:rPr>
              <w:t xml:space="preserve">- Project Management in Information </w:t>
            </w:r>
            <w:r w:rsidR="00193ACD" w:rsidRPr="00D1636A">
              <w:rPr>
                <w:rFonts w:ascii="Arial" w:hAnsi="Arial" w:cs="Arial"/>
                <w:color w:val="000000"/>
                <w:sz w:val="20"/>
                <w:szCs w:val="20"/>
              </w:rPr>
              <w:t>Technology</w:t>
            </w:r>
            <w:r w:rsidR="00193ACD">
              <w:rPr>
                <w:rFonts w:ascii="Arial" w:hAnsi="Arial" w:cs="Arial"/>
                <w:color w:val="000000"/>
                <w:sz w:val="20"/>
                <w:szCs w:val="20"/>
              </w:rPr>
              <w:t xml:space="preserve"> -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KSAs allow you to be </w:t>
            </w:r>
            <w:r>
              <w:rPr>
                <w:rFonts w:ascii="Helvetica Neue" w:hAnsi="Helvetica Neue"/>
                <w:color w:val="000000"/>
                <w:sz w:val="20"/>
                <w:szCs w:val="20"/>
                <w:shd w:val="clear" w:color="auto" w:fill="FFFFFF"/>
              </w:rPr>
              <w:t>Responsible for initial project planning</w:t>
            </w:r>
            <w:r>
              <w:rPr>
                <w:rFonts w:ascii="Helvetica Neue" w:hAnsi="Helvetica Neue"/>
                <w:color w:val="000000"/>
                <w:sz w:val="20"/>
                <w:szCs w:val="20"/>
                <w:shd w:val="clear" w:color="auto" w:fill="FFFFFF"/>
              </w:rPr>
              <w:t xml:space="preserve"> and Accountable for overseeing implementation of the project so again this goes hand and hand on building the business.</w:t>
            </w:r>
          </w:p>
          <w:p w14:paraId="28B011E4" w14:textId="5F7B426D" w:rsidR="00605F35" w:rsidRPr="00D1636A" w:rsidRDefault="00605F35" w:rsidP="00605F35">
            <w:pPr>
              <w:shd w:val="clear" w:color="auto" w:fill="FFFFFF"/>
              <w:spacing w:after="150"/>
              <w:outlineLvl w:val="1"/>
              <w:rPr>
                <w:rFonts w:ascii="Arial" w:hAnsi="Arial" w:cs="Arial"/>
                <w:color w:val="000000"/>
                <w:sz w:val="45"/>
                <w:szCs w:val="45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  <w:shd w:val="clear" w:color="auto" w:fill="FFFFFF"/>
              </w:rPr>
              <w:t xml:space="preserve">3. </w:t>
            </w:r>
            <w:r w:rsidRPr="00D1636A">
              <w:rPr>
                <w:rFonts w:ascii="Arial" w:hAnsi="Arial" w:cs="Arial"/>
                <w:b/>
                <w:color w:val="000000"/>
                <w:sz w:val="20"/>
                <w:szCs w:val="20"/>
              </w:rPr>
              <w:t>IT385</w:t>
            </w:r>
            <w:r w:rsidRPr="00D1636A">
              <w:rPr>
                <w:rFonts w:ascii="Arial" w:hAnsi="Arial" w:cs="Arial"/>
                <w:color w:val="000000"/>
                <w:sz w:val="20"/>
                <w:szCs w:val="20"/>
              </w:rPr>
              <w:t xml:space="preserve"> - Information Technology Communications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– KSAs help me gain better communication skills and tools and maintain </w:t>
            </w:r>
            <w:r w:rsidR="00DE5CD4">
              <w:rPr>
                <w:rFonts w:ascii="Arial" w:hAnsi="Arial" w:cs="Arial"/>
                <w:color w:val="000000"/>
                <w:sz w:val="20"/>
                <w:szCs w:val="20"/>
              </w:rPr>
              <w:t xml:space="preserve">the </w:t>
            </w:r>
            <w:r w:rsidR="00193ACD" w:rsidRPr="00193ACD">
              <w:rPr>
                <w:rFonts w:ascii="Arial" w:hAnsi="Arial" w:cs="Arial"/>
                <w:color w:val="000000"/>
                <w:sz w:val="20"/>
                <w:szCs w:val="20"/>
              </w:rPr>
              <w:t>necessary</w:t>
            </w:r>
            <w:bookmarkStart w:id="0" w:name="_GoBack"/>
            <w:bookmarkEnd w:id="0"/>
            <w:r w:rsidR="00DE5CD4">
              <w:rPr>
                <w:rFonts w:ascii="Arial" w:hAnsi="Arial" w:cs="Arial"/>
                <w:color w:val="000000"/>
                <w:sz w:val="20"/>
                <w:szCs w:val="20"/>
              </w:rPr>
              <w:t xml:space="preserve"> skills to be able to handle my day to day job </w:t>
            </w:r>
            <w:r w:rsidR="00193ACD">
              <w:rPr>
                <w:rFonts w:ascii="Arial" w:hAnsi="Arial" w:cs="Arial"/>
                <w:color w:val="000000"/>
                <w:sz w:val="20"/>
                <w:szCs w:val="20"/>
              </w:rPr>
              <w:t>duties</w:t>
            </w:r>
            <w:r w:rsidR="00DE5C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0C590904" w14:textId="78115FAE" w:rsidR="00F558BA" w:rsidRPr="0018770C" w:rsidRDefault="00605F35" w:rsidP="004778C6">
            <w:pPr>
              <w:tabs>
                <w:tab w:val="left" w:pos="5490"/>
              </w:tabs>
              <w:rPr>
                <w:rFonts w:asciiTheme="minorHAnsi" w:hAnsiTheme="minorHAnsi" w:cs="Calibri"/>
              </w:rPr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br/>
            </w:r>
            <w:r w:rsidR="00F558BA" w:rsidRPr="00605F35">
              <w:rPr>
                <w:rFonts w:asciiTheme="minorHAnsi" w:hAnsiTheme="minorHAnsi"/>
                <w:b/>
                <w:sz w:val="20"/>
                <w:szCs w:val="20"/>
              </w:rPr>
              <w:br/>
            </w:r>
          </w:p>
        </w:tc>
      </w:tr>
    </w:tbl>
    <w:p w14:paraId="0B111DB3" w14:textId="77777777" w:rsidR="008467EF" w:rsidRDefault="008467EF"/>
    <w:sectPr w:rsidR="008467EF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84FEE" w14:textId="77777777" w:rsidR="00357685" w:rsidRDefault="00357685" w:rsidP="00F558BA">
      <w:r>
        <w:separator/>
      </w:r>
    </w:p>
  </w:endnote>
  <w:endnote w:type="continuationSeparator" w:id="0">
    <w:p w14:paraId="212DA140" w14:textId="77777777" w:rsidR="00357685" w:rsidRDefault="00357685" w:rsidP="00F55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nt445">
    <w:altName w:val="Times New Roman"/>
    <w:panose1 w:val="020B0604020202020204"/>
    <w:charset w:val="A1"/>
    <w:family w:val="auto"/>
    <w:pitch w:val="variable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AD1221" w14:textId="77777777" w:rsidR="00357685" w:rsidRDefault="00357685" w:rsidP="00F558BA">
      <w:r>
        <w:separator/>
      </w:r>
    </w:p>
  </w:footnote>
  <w:footnote w:type="continuationSeparator" w:id="0">
    <w:p w14:paraId="46077055" w14:textId="77777777" w:rsidR="00357685" w:rsidRDefault="00357685" w:rsidP="00F55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2C77B" w14:textId="77777777" w:rsidR="00F558BA" w:rsidRDefault="00F558BA" w:rsidP="00F558BA">
    <w:pPr>
      <w:pStyle w:val="Header"/>
      <w:spacing w:after="200"/>
      <w:jc w:val="center"/>
    </w:pPr>
    <w:r>
      <w:rPr>
        <w:noProof/>
        <w:lang w:eastAsia="en-US"/>
      </w:rPr>
      <w:drawing>
        <wp:inline distT="0" distB="0" distL="0" distR="0" wp14:anchorId="6E3645E1" wp14:editId="3323B682">
          <wp:extent cx="2743200" cy="405130"/>
          <wp:effectExtent l="0" t="0" r="0" b="0"/>
          <wp:docPr id="2" name="Picture 2" descr="MP_SNHU_withQuill_Horizst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P_SNHU_withQuill_Horizst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5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A0572"/>
    <w:multiLevelType w:val="hybridMultilevel"/>
    <w:tmpl w:val="E16690C6"/>
    <w:lvl w:ilvl="0" w:tplc="2F9E0D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36F97"/>
    <w:multiLevelType w:val="hybridMultilevel"/>
    <w:tmpl w:val="BA8E6B24"/>
    <w:lvl w:ilvl="0" w:tplc="9B6E567E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3F425D6"/>
    <w:multiLevelType w:val="hybridMultilevel"/>
    <w:tmpl w:val="7ED8A8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8BA"/>
    <w:rsid w:val="00004CDB"/>
    <w:rsid w:val="000D1009"/>
    <w:rsid w:val="00193ACD"/>
    <w:rsid w:val="00332A8D"/>
    <w:rsid w:val="00357685"/>
    <w:rsid w:val="00374A91"/>
    <w:rsid w:val="004400B8"/>
    <w:rsid w:val="00456F73"/>
    <w:rsid w:val="00595188"/>
    <w:rsid w:val="00605F35"/>
    <w:rsid w:val="00675DBE"/>
    <w:rsid w:val="008467EF"/>
    <w:rsid w:val="00911863"/>
    <w:rsid w:val="00AB03EC"/>
    <w:rsid w:val="00BC611B"/>
    <w:rsid w:val="00CA3D7E"/>
    <w:rsid w:val="00D646E9"/>
    <w:rsid w:val="00DE5CD4"/>
    <w:rsid w:val="00F047C9"/>
    <w:rsid w:val="00F5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F5DDE"/>
  <w15:chartTrackingRefBased/>
  <w15:docId w15:val="{8DD76F99-8E1E-4C1C-B751-4C86800A0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10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58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58BA"/>
    <w:pPr>
      <w:overflowPunct w:val="0"/>
      <w:autoSpaceDE w:val="0"/>
      <w:autoSpaceDN w:val="0"/>
      <w:adjustRightInd w:val="0"/>
      <w:spacing w:before="100" w:after="60" w:line="264" w:lineRule="auto"/>
      <w:ind w:left="720"/>
      <w:contextualSpacing/>
      <w:textAlignment w:val="baseline"/>
    </w:pPr>
    <w:rPr>
      <w:rFonts w:ascii="Book Antiqua" w:hAnsi="Book Antiqua"/>
      <w:sz w:val="22"/>
      <w:szCs w:val="20"/>
    </w:rPr>
  </w:style>
  <w:style w:type="paragraph" w:styleId="Header">
    <w:name w:val="header"/>
    <w:basedOn w:val="Normal"/>
    <w:link w:val="HeaderChar"/>
    <w:uiPriority w:val="99"/>
    <w:unhideWhenUsed/>
    <w:rsid w:val="00F558BA"/>
    <w:pPr>
      <w:tabs>
        <w:tab w:val="center" w:pos="4680"/>
        <w:tab w:val="right" w:pos="9360"/>
      </w:tabs>
      <w:suppressAutoHyphens/>
    </w:pPr>
    <w:rPr>
      <w:rFonts w:ascii="Calibri" w:eastAsia="Lucida Sans Unicode" w:hAnsi="Calibri" w:cs="font445"/>
      <w:kern w:val="1"/>
      <w:sz w:val="22"/>
      <w:szCs w:val="22"/>
      <w:lang w:eastAsia="ar-SA"/>
    </w:rPr>
  </w:style>
  <w:style w:type="character" w:customStyle="1" w:styleId="HeaderChar">
    <w:name w:val="Header Char"/>
    <w:basedOn w:val="DefaultParagraphFont"/>
    <w:link w:val="Header"/>
    <w:uiPriority w:val="99"/>
    <w:rsid w:val="00F558BA"/>
    <w:rPr>
      <w:rFonts w:ascii="Calibri" w:eastAsia="Lucida Sans Unicode" w:hAnsi="Calibri" w:cs="font445"/>
      <w:kern w:val="1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F558BA"/>
    <w:pPr>
      <w:tabs>
        <w:tab w:val="center" w:pos="4680"/>
        <w:tab w:val="right" w:pos="9360"/>
      </w:tabs>
      <w:suppressAutoHyphens/>
    </w:pPr>
    <w:rPr>
      <w:rFonts w:ascii="Calibri" w:eastAsia="Lucida Sans Unicode" w:hAnsi="Calibri" w:cs="font445"/>
      <w:kern w:val="1"/>
      <w:sz w:val="22"/>
      <w:szCs w:val="22"/>
      <w:lang w:eastAsia="ar-SA"/>
    </w:rPr>
  </w:style>
  <w:style w:type="character" w:customStyle="1" w:styleId="FooterChar">
    <w:name w:val="Footer Char"/>
    <w:basedOn w:val="DefaultParagraphFont"/>
    <w:link w:val="Footer"/>
    <w:uiPriority w:val="99"/>
    <w:rsid w:val="00F558BA"/>
    <w:rPr>
      <w:rFonts w:ascii="Calibri" w:eastAsia="Lucida Sans Unicode" w:hAnsi="Calibri" w:cs="font445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267F6D1A260A4394C18F5AF72445EA" ma:contentTypeVersion="3" ma:contentTypeDescription="Create a new document." ma:contentTypeScope="" ma:versionID="d6a723735a0ade9a92961b83aee31dd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345bd7673956a623930e5662e321f3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BC96ED-B8C0-4A02-89B6-D3A554FE66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2E8AD1-10FC-4D0A-ADC9-CF0D5838EA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E99571A-E457-451F-97DD-FA8906680E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Southern NH University</Company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Mullin, Sean</dc:creator>
  <cp:keywords/>
  <dc:description/>
  <cp:lastModifiedBy>Vernon Lamb Jr</cp:lastModifiedBy>
  <cp:revision>3</cp:revision>
  <dcterms:created xsi:type="dcterms:W3CDTF">2018-08-01T05:31:00Z</dcterms:created>
  <dcterms:modified xsi:type="dcterms:W3CDTF">2018-08-01T05:33:00Z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0x01010019267F6D1A260A4394C18F5AF72445EA</vt:lpwstr>
  </property>
</Properties>
</file>